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851127" w:rsidRDefault="00581C68" w:rsidP="00851127">
      <w:pPr>
        <w:autoSpaceDE w:val="0"/>
        <w:autoSpaceDN w:val="0"/>
        <w:adjustRightInd w:val="0"/>
        <w:jc w:val="center"/>
        <w:rPr>
          <w:b/>
          <w:bCs/>
          <w:sz w:val="27"/>
          <w:szCs w:val="27"/>
        </w:rPr>
      </w:pPr>
      <w:bookmarkStart w:id="0" w:name="_GoBack"/>
      <w:bookmarkEnd w:id="0"/>
      <w:r>
        <w:rPr>
          <w:b/>
          <w:bCs/>
          <w:noProof/>
          <w:sz w:val="20"/>
          <w:szCs w:val="36"/>
        </w:rPr>
        <w:pict>
          <v:shapetype id="_x0000_t202" coordsize="21600,21600" o:spt="202" path="m0,0l0,21600,21600,21600,21600,0xe">
            <v:stroke joinstyle="miter"/>
            <v:path gradientshapeok="t" o:connecttype="rect"/>
          </v:shapetype>
          <v:shape id="_x0000_s1026" type="#_x0000_t202" style="position:absolute;left:0;text-align:left;margin-left:0;margin-top:-3pt;width:59.4pt;height:21.6pt;z-index:251660288" strokecolor="white">
            <v:textbox style="mso-next-textbox:#_x0000_s1026">
              <w:txbxContent>
                <w:p w:rsidR="00851127" w:rsidRDefault="00851127" w:rsidP="00851127">
                  <w:r>
                    <w:rPr>
                      <w:highlight w:val="yellow"/>
                    </w:rPr>
                    <w:t>Form 5.2</w:t>
                  </w:r>
                </w:p>
              </w:txbxContent>
            </v:textbox>
          </v:shape>
        </w:pict>
      </w:r>
      <w:r w:rsidR="00851127">
        <w:rPr>
          <w:b/>
          <w:bCs/>
          <w:sz w:val="36"/>
          <w:szCs w:val="36"/>
        </w:rPr>
        <w:t>P</w:t>
      </w:r>
      <w:r w:rsidR="00851127">
        <w:rPr>
          <w:b/>
          <w:bCs/>
          <w:sz w:val="27"/>
          <w:szCs w:val="27"/>
        </w:rPr>
        <w:t xml:space="preserve">EMBROKE </w:t>
      </w:r>
      <w:r w:rsidR="00851127">
        <w:rPr>
          <w:b/>
          <w:bCs/>
          <w:sz w:val="36"/>
          <w:szCs w:val="36"/>
        </w:rPr>
        <w:t>H</w:t>
      </w:r>
      <w:r w:rsidR="00851127">
        <w:rPr>
          <w:b/>
          <w:bCs/>
          <w:sz w:val="27"/>
          <w:szCs w:val="27"/>
        </w:rPr>
        <w:t xml:space="preserve">ILL </w:t>
      </w:r>
      <w:r w:rsidR="00851127">
        <w:rPr>
          <w:b/>
          <w:bCs/>
          <w:sz w:val="36"/>
          <w:szCs w:val="36"/>
        </w:rPr>
        <w:t>U</w:t>
      </w:r>
      <w:r w:rsidR="00851127">
        <w:rPr>
          <w:b/>
          <w:bCs/>
          <w:sz w:val="27"/>
          <w:szCs w:val="27"/>
        </w:rPr>
        <w:t xml:space="preserve">PPER </w:t>
      </w:r>
      <w:r w:rsidR="00851127">
        <w:rPr>
          <w:b/>
          <w:bCs/>
          <w:sz w:val="36"/>
          <w:szCs w:val="36"/>
        </w:rPr>
        <w:t>S</w:t>
      </w:r>
      <w:r w:rsidR="00851127">
        <w:rPr>
          <w:b/>
          <w:bCs/>
          <w:sz w:val="27"/>
          <w:szCs w:val="27"/>
        </w:rPr>
        <w:t>CHOOL</w:t>
      </w:r>
    </w:p>
    <w:p w:rsidR="00851127" w:rsidRDefault="00851127" w:rsidP="00851127">
      <w:pPr>
        <w:autoSpaceDE w:val="0"/>
        <w:autoSpaceDN w:val="0"/>
        <w:adjustRightInd w:val="0"/>
        <w:jc w:val="center"/>
        <w:rPr>
          <w:b/>
          <w:bCs/>
          <w:sz w:val="27"/>
          <w:szCs w:val="27"/>
        </w:rPr>
      </w:pPr>
      <w:r>
        <w:rPr>
          <w:b/>
          <w:bCs/>
          <w:sz w:val="36"/>
          <w:szCs w:val="36"/>
        </w:rPr>
        <w:t>A</w:t>
      </w:r>
      <w:r>
        <w:rPr>
          <w:b/>
          <w:bCs/>
          <w:sz w:val="27"/>
          <w:szCs w:val="27"/>
        </w:rPr>
        <w:t xml:space="preserve">THLETIC </w:t>
      </w:r>
      <w:r>
        <w:rPr>
          <w:b/>
          <w:bCs/>
          <w:sz w:val="36"/>
          <w:szCs w:val="36"/>
        </w:rPr>
        <w:t>C</w:t>
      </w:r>
      <w:r>
        <w:rPr>
          <w:b/>
          <w:bCs/>
          <w:sz w:val="27"/>
          <w:szCs w:val="27"/>
        </w:rPr>
        <w:t>ODE</w:t>
      </w:r>
      <w:r>
        <w:rPr>
          <w:b/>
          <w:bCs/>
          <w:sz w:val="36"/>
          <w:szCs w:val="36"/>
        </w:rPr>
        <w:t>/P</w:t>
      </w:r>
      <w:r>
        <w:rPr>
          <w:b/>
          <w:bCs/>
          <w:sz w:val="27"/>
          <w:szCs w:val="27"/>
        </w:rPr>
        <w:t xml:space="preserve">OLICY </w:t>
      </w:r>
      <w:r>
        <w:rPr>
          <w:b/>
          <w:bCs/>
          <w:sz w:val="36"/>
          <w:szCs w:val="36"/>
        </w:rPr>
        <w:t>A</w:t>
      </w:r>
      <w:r>
        <w:rPr>
          <w:b/>
          <w:bCs/>
          <w:sz w:val="27"/>
          <w:szCs w:val="27"/>
        </w:rPr>
        <w:t>CKNOWLEDGEMENT</w:t>
      </w:r>
    </w:p>
    <w:p w:rsidR="00851127" w:rsidRDefault="00851127" w:rsidP="00851127">
      <w:pPr>
        <w:autoSpaceDE w:val="0"/>
        <w:autoSpaceDN w:val="0"/>
        <w:adjustRightInd w:val="0"/>
        <w:rPr>
          <w:szCs w:val="20"/>
        </w:rPr>
      </w:pPr>
    </w:p>
    <w:p w:rsidR="00851127" w:rsidRDefault="00851127" w:rsidP="00851127">
      <w:pPr>
        <w:autoSpaceDE w:val="0"/>
        <w:autoSpaceDN w:val="0"/>
        <w:adjustRightInd w:val="0"/>
        <w:rPr>
          <w:b/>
          <w:bCs/>
          <w:sz w:val="27"/>
          <w:szCs w:val="27"/>
        </w:rPr>
      </w:pPr>
      <w:r>
        <w:rPr>
          <w:szCs w:val="20"/>
        </w:rPr>
        <w:t xml:space="preserve">Student’s Name (please print):  ___________________________________ </w:t>
      </w:r>
      <w:proofErr w:type="gramStart"/>
      <w:r>
        <w:rPr>
          <w:szCs w:val="20"/>
        </w:rPr>
        <w:t>Sport :</w:t>
      </w:r>
      <w:proofErr w:type="gramEnd"/>
      <w:r>
        <w:rPr>
          <w:szCs w:val="20"/>
        </w:rPr>
        <w:t xml:space="preserve">  ______________________</w:t>
      </w:r>
    </w:p>
    <w:p w:rsidR="00851127" w:rsidRDefault="00851127" w:rsidP="00851127">
      <w:pPr>
        <w:autoSpaceDE w:val="0"/>
        <w:autoSpaceDN w:val="0"/>
        <w:adjustRightInd w:val="0"/>
        <w:jc w:val="center"/>
        <w:rPr>
          <w:rFonts w:ascii="Palatino-Bold" w:hAnsi="Palatino-Bold"/>
          <w:b/>
          <w:bCs/>
          <w:sz w:val="27"/>
          <w:szCs w:val="27"/>
        </w:rPr>
      </w:pPr>
    </w:p>
    <w:p w:rsidR="00851127" w:rsidRDefault="00851127" w:rsidP="00851127">
      <w:pPr>
        <w:autoSpaceDE w:val="0"/>
        <w:autoSpaceDN w:val="0"/>
        <w:adjustRightInd w:val="0"/>
        <w:rPr>
          <w:szCs w:val="20"/>
        </w:rPr>
      </w:pPr>
      <w:r>
        <w:rPr>
          <w:szCs w:val="20"/>
        </w:rPr>
        <w:t>The athletic department of Pembroke Hill encourages parents of our athletes not only to know the regulations governing their child’s participation, but also to approve of the regulations. To make this phase of education more meaningful, each parent and each athlete will be asked to sign the Athletic Code Form indicating a willingness of the student-athlete to abide by the rules and regulations of the school’s athletic code.</w:t>
      </w:r>
    </w:p>
    <w:p w:rsidR="00851127" w:rsidRDefault="00851127" w:rsidP="00851127">
      <w:pPr>
        <w:autoSpaceDE w:val="0"/>
        <w:autoSpaceDN w:val="0"/>
        <w:adjustRightInd w:val="0"/>
        <w:rPr>
          <w:szCs w:val="20"/>
        </w:rPr>
      </w:pPr>
    </w:p>
    <w:p w:rsidR="00851127" w:rsidRDefault="00851127" w:rsidP="00851127">
      <w:pPr>
        <w:autoSpaceDE w:val="0"/>
        <w:autoSpaceDN w:val="0"/>
        <w:adjustRightInd w:val="0"/>
        <w:rPr>
          <w:szCs w:val="20"/>
        </w:rPr>
      </w:pPr>
      <w:r>
        <w:rPr>
          <w:szCs w:val="20"/>
        </w:rPr>
        <w:t>As a Pembroke Hill athlete participating voluntarily in interscholastic athletics, I understand th</w:t>
      </w:r>
      <w:r w:rsidR="00673452">
        <w:rPr>
          <w:szCs w:val="20"/>
        </w:rPr>
        <w:t>e following:</w:t>
      </w:r>
    </w:p>
    <w:p w:rsidR="00851127" w:rsidRDefault="00851127" w:rsidP="00851127">
      <w:pPr>
        <w:autoSpaceDE w:val="0"/>
        <w:autoSpaceDN w:val="0"/>
        <w:adjustRightInd w:val="0"/>
        <w:rPr>
          <w:szCs w:val="20"/>
        </w:rPr>
      </w:pPr>
    </w:p>
    <w:p w:rsidR="00851127" w:rsidRDefault="00851127" w:rsidP="00851127">
      <w:pPr>
        <w:autoSpaceDE w:val="0"/>
        <w:autoSpaceDN w:val="0"/>
        <w:adjustRightInd w:val="0"/>
        <w:rPr>
          <w:szCs w:val="20"/>
        </w:rPr>
      </w:pPr>
      <w:r>
        <w:rPr>
          <w:szCs w:val="20"/>
        </w:rPr>
        <w:t xml:space="preserve">1. I will abide by the school’s student-athlete code of conduct, the school’s </w:t>
      </w:r>
      <w:r>
        <w:rPr>
          <w:i/>
          <w:iCs/>
          <w:szCs w:val="20"/>
        </w:rPr>
        <w:t xml:space="preserve">Athletic Handbook*, </w:t>
      </w:r>
      <w:r>
        <w:rPr>
          <w:szCs w:val="20"/>
        </w:rPr>
        <w:t>the coach’s team rules and the rules of the Missouri State High School Activities Association.</w:t>
      </w:r>
    </w:p>
    <w:p w:rsidR="00851127" w:rsidRDefault="00851127" w:rsidP="00851127">
      <w:pPr>
        <w:autoSpaceDE w:val="0"/>
        <w:autoSpaceDN w:val="0"/>
        <w:adjustRightInd w:val="0"/>
        <w:rPr>
          <w:szCs w:val="20"/>
        </w:rPr>
      </w:pPr>
      <w:r>
        <w:rPr>
          <w:szCs w:val="20"/>
        </w:rPr>
        <w:t>2. I will conduct myself in an exemplary social manner at all times.</w:t>
      </w:r>
    </w:p>
    <w:p w:rsidR="00851127" w:rsidRDefault="00851127" w:rsidP="00851127">
      <w:pPr>
        <w:pStyle w:val="Header"/>
        <w:tabs>
          <w:tab w:val="clear" w:pos="4320"/>
          <w:tab w:val="clear" w:pos="8640"/>
        </w:tabs>
        <w:autoSpaceDE w:val="0"/>
        <w:autoSpaceDN w:val="0"/>
        <w:adjustRightInd w:val="0"/>
        <w:rPr>
          <w:szCs w:val="20"/>
        </w:rPr>
      </w:pPr>
      <w:r>
        <w:rPr>
          <w:szCs w:val="20"/>
        </w:rPr>
        <w:t>3. I will be responsible for all athletic equipment issued to me throughout the season, will return such equipment at the conclusion of the season and will pay the current replacement cost for any of the equipment not accounted for</w:t>
      </w:r>
      <w:r w:rsidR="00673452">
        <w:rPr>
          <w:szCs w:val="20"/>
        </w:rPr>
        <w:t xml:space="preserve">. </w:t>
      </w:r>
    </w:p>
    <w:p w:rsidR="00851127" w:rsidRDefault="00851127" w:rsidP="00851127">
      <w:pPr>
        <w:autoSpaceDE w:val="0"/>
        <w:autoSpaceDN w:val="0"/>
        <w:adjustRightInd w:val="0"/>
        <w:rPr>
          <w:szCs w:val="20"/>
        </w:rPr>
      </w:pPr>
      <w:r>
        <w:rPr>
          <w:szCs w:val="20"/>
        </w:rPr>
        <w:t xml:space="preserve">4. I will not use or be in possession of tobacco, alcohol or narcotics. If I do use any of these substances, am in possession of such substances, or am suspended from school for use or possession of these substances, I will be subject to disciplinary actions as outlined in the </w:t>
      </w:r>
      <w:r>
        <w:rPr>
          <w:i/>
          <w:iCs/>
          <w:szCs w:val="20"/>
        </w:rPr>
        <w:t>Athletic Handbook.*</w:t>
      </w:r>
    </w:p>
    <w:p w:rsidR="00851127" w:rsidRDefault="00851127" w:rsidP="00851127">
      <w:pPr>
        <w:autoSpaceDE w:val="0"/>
        <w:autoSpaceDN w:val="0"/>
        <w:adjustRightInd w:val="0"/>
        <w:rPr>
          <w:szCs w:val="20"/>
        </w:rPr>
      </w:pPr>
      <w:r>
        <w:rPr>
          <w:szCs w:val="20"/>
        </w:rPr>
        <w:t>5. I acknowledge that I have been properly advised, cautioned and warned by administrative and coaching personnel of the school that I am exposing myself to the risk of injury, including but not limited to, the risk of sprains, fractures and ligament and/or cartilage damage which could result in a temporary or permanent, partial or complete impairment in the use of my limbs, brain damage, paralysis or even death. Having been so cautioned</w:t>
      </w:r>
      <w:r w:rsidR="00673452">
        <w:rPr>
          <w:szCs w:val="20"/>
        </w:rPr>
        <w:t>,</w:t>
      </w:r>
      <w:r>
        <w:rPr>
          <w:szCs w:val="20"/>
        </w:rPr>
        <w:t xml:space="preserve"> it is still my desire to participate in sports and to do so with full knowledge and understanding of the risk of injury.</w:t>
      </w:r>
      <w:r>
        <w:rPr>
          <w:szCs w:val="20"/>
        </w:rPr>
        <w:tab/>
      </w:r>
    </w:p>
    <w:p w:rsidR="00851127" w:rsidRDefault="00851127" w:rsidP="00851127">
      <w:pPr>
        <w:autoSpaceDE w:val="0"/>
        <w:autoSpaceDN w:val="0"/>
        <w:adjustRightInd w:val="0"/>
        <w:rPr>
          <w:szCs w:val="20"/>
        </w:rPr>
      </w:pPr>
      <w:r>
        <w:rPr>
          <w:szCs w:val="20"/>
        </w:rPr>
        <w:t xml:space="preserve">6. I, along with my parents, understand all of the Pembroke Hill athletic rules and consequences as stated in the </w:t>
      </w:r>
      <w:r>
        <w:rPr>
          <w:i/>
          <w:iCs/>
          <w:szCs w:val="20"/>
        </w:rPr>
        <w:t>Athletic Handbook</w:t>
      </w:r>
      <w:r>
        <w:rPr>
          <w:szCs w:val="20"/>
        </w:rPr>
        <w:t>*. In order to be eligible for participation, I must comply with all requirements listed.</w:t>
      </w:r>
    </w:p>
    <w:p w:rsidR="00851127" w:rsidRDefault="00851127" w:rsidP="00851127">
      <w:pPr>
        <w:autoSpaceDE w:val="0"/>
        <w:autoSpaceDN w:val="0"/>
        <w:adjustRightInd w:val="0"/>
        <w:rPr>
          <w:szCs w:val="20"/>
        </w:rPr>
      </w:pPr>
      <w:r>
        <w:rPr>
          <w:szCs w:val="20"/>
        </w:rPr>
        <w:t>7. I have read, understand and am in compliance with MSHSAA rules and regulations.*</w:t>
      </w:r>
    </w:p>
    <w:p w:rsidR="00851127" w:rsidRDefault="00851127" w:rsidP="00851127">
      <w:pPr>
        <w:pStyle w:val="BodyTextIndent3"/>
      </w:pPr>
      <w:r>
        <w:t xml:space="preserve">8. I confirm that I have not received a gift or payment that would render me ineligible to participate in interscholastic activities.* </w:t>
      </w:r>
    </w:p>
    <w:p w:rsidR="00851127" w:rsidRDefault="00851127" w:rsidP="00851127">
      <w:pPr>
        <w:autoSpaceDE w:val="0"/>
        <w:autoSpaceDN w:val="0"/>
        <w:adjustRightInd w:val="0"/>
        <w:rPr>
          <w:szCs w:val="20"/>
        </w:rPr>
      </w:pPr>
      <w:r>
        <w:rPr>
          <w:szCs w:val="20"/>
        </w:rPr>
        <w:t>9. I understand that using legalized enhancing supplements is not encouraged by the school, and if I am using such supplements, it is strongly recommended that I consult with a registered dietitian. Also, I am to keep the coach and trainer informed of my use of supplements.</w:t>
      </w:r>
    </w:p>
    <w:p w:rsidR="00851127" w:rsidRDefault="00851127" w:rsidP="00851127">
      <w:pPr>
        <w:autoSpaceDE w:val="0"/>
        <w:autoSpaceDN w:val="0"/>
        <w:adjustRightInd w:val="0"/>
        <w:rPr>
          <w:szCs w:val="20"/>
        </w:rPr>
      </w:pPr>
      <w:r>
        <w:rPr>
          <w:szCs w:val="20"/>
        </w:rPr>
        <w:t>10. I have read, understand and will comply with the MSHSAA Citizenship By-law (on back). *</w:t>
      </w:r>
    </w:p>
    <w:p w:rsidR="00851127" w:rsidRDefault="00851127" w:rsidP="00851127">
      <w:pPr>
        <w:autoSpaceDE w:val="0"/>
        <w:autoSpaceDN w:val="0"/>
        <w:adjustRightInd w:val="0"/>
        <w:rPr>
          <w:szCs w:val="20"/>
        </w:rPr>
      </w:pPr>
      <w:r>
        <w:rPr>
          <w:szCs w:val="20"/>
        </w:rPr>
        <w:t>11. I have read, understand, and will comply with the non-school competition policy (on back).*</w:t>
      </w:r>
    </w:p>
    <w:p w:rsidR="00851127" w:rsidRDefault="00851127" w:rsidP="00851127">
      <w:pPr>
        <w:autoSpaceDE w:val="0"/>
        <w:autoSpaceDN w:val="0"/>
        <w:adjustRightInd w:val="0"/>
        <w:ind w:left="180" w:hanging="180"/>
        <w:rPr>
          <w:szCs w:val="20"/>
        </w:rPr>
      </w:pPr>
      <w:r>
        <w:rPr>
          <w:szCs w:val="20"/>
        </w:rPr>
        <w:t>12. I understand that to be excused from school</w:t>
      </w:r>
      <w:r w:rsidR="00673452">
        <w:rPr>
          <w:szCs w:val="20"/>
        </w:rPr>
        <w:t xml:space="preserve"> </w:t>
      </w:r>
      <w:r>
        <w:rPr>
          <w:szCs w:val="20"/>
        </w:rPr>
        <w:t>for a contest is acknowledging that I am agreeing to be responsible for meeting my academic responsibilities. If not, the school may not permit class time to be missed.</w:t>
      </w:r>
    </w:p>
    <w:p w:rsidR="00851127" w:rsidRDefault="00851127" w:rsidP="00851127">
      <w:pPr>
        <w:autoSpaceDE w:val="0"/>
        <w:autoSpaceDN w:val="0"/>
        <w:adjustRightInd w:val="0"/>
        <w:ind w:left="180" w:hanging="180"/>
        <w:rPr>
          <w:szCs w:val="20"/>
        </w:rPr>
      </w:pPr>
      <w:r>
        <w:rPr>
          <w:szCs w:val="20"/>
        </w:rPr>
        <w:t>13. I, along with my parents, have read the MSHSAA materials on concussions which includes the definition of symptoms and what to do and how to prevent a concussion (</w:t>
      </w:r>
      <w:hyperlink r:id="rId6" w:history="1">
        <w:r w:rsidR="0095039F" w:rsidRPr="00FB7692">
          <w:rPr>
            <w:rStyle w:val="Hyperlink"/>
            <w:szCs w:val="20"/>
          </w:rPr>
          <w:t>www.mshsaa.org</w:t>
        </w:r>
      </w:hyperlink>
      <w:r w:rsidR="0095039F">
        <w:rPr>
          <w:szCs w:val="20"/>
        </w:rPr>
        <w:t>; enter “</w:t>
      </w:r>
      <w:r w:rsidR="0095039F" w:rsidRPr="0095039F">
        <w:rPr>
          <w:sz w:val="22"/>
          <w:szCs w:val="22"/>
        </w:rPr>
        <w:t>concussions</w:t>
      </w:r>
      <w:r w:rsidR="0095039F">
        <w:rPr>
          <w:szCs w:val="20"/>
        </w:rPr>
        <w:t>” in search box</w:t>
      </w:r>
      <w:r>
        <w:rPr>
          <w:szCs w:val="20"/>
        </w:rPr>
        <w:t>).</w:t>
      </w:r>
    </w:p>
    <w:p w:rsidR="00851127" w:rsidRDefault="00851127" w:rsidP="00851127">
      <w:pPr>
        <w:autoSpaceDE w:val="0"/>
        <w:autoSpaceDN w:val="0"/>
        <w:adjustRightInd w:val="0"/>
        <w:ind w:firstLine="180"/>
        <w:rPr>
          <w:szCs w:val="20"/>
        </w:rPr>
      </w:pPr>
    </w:p>
    <w:p w:rsidR="00851127" w:rsidRDefault="00851127" w:rsidP="00851127">
      <w:pPr>
        <w:autoSpaceDE w:val="0"/>
        <w:autoSpaceDN w:val="0"/>
        <w:adjustRightInd w:val="0"/>
        <w:rPr>
          <w:szCs w:val="20"/>
        </w:rPr>
      </w:pPr>
      <w:r>
        <w:rPr>
          <w:szCs w:val="20"/>
        </w:rPr>
        <w:t>After getting your advisor’s signature, please sign and return this form to your coach</w:t>
      </w:r>
      <w:r w:rsidR="00673452">
        <w:rPr>
          <w:szCs w:val="20"/>
        </w:rPr>
        <w:t xml:space="preserve">, who will turn it in to the athletic department office. </w:t>
      </w:r>
      <w:r>
        <w:rPr>
          <w:szCs w:val="20"/>
        </w:rPr>
        <w:t xml:space="preserve">This needs to be done prior to participating in any contest. </w:t>
      </w:r>
    </w:p>
    <w:p w:rsidR="00851127" w:rsidRDefault="00851127" w:rsidP="00851127">
      <w:pPr>
        <w:autoSpaceDE w:val="0"/>
        <w:autoSpaceDN w:val="0"/>
        <w:adjustRightInd w:val="0"/>
        <w:rPr>
          <w:szCs w:val="20"/>
        </w:rPr>
      </w:pPr>
    </w:p>
    <w:p w:rsidR="00851127" w:rsidRDefault="00851127" w:rsidP="00851127">
      <w:pPr>
        <w:autoSpaceDE w:val="0"/>
        <w:autoSpaceDN w:val="0"/>
        <w:adjustRightInd w:val="0"/>
        <w:rPr>
          <w:szCs w:val="20"/>
        </w:rPr>
      </w:pPr>
      <w:r>
        <w:rPr>
          <w:szCs w:val="20"/>
        </w:rPr>
        <w:t>Student Signature _____________________________________________ Date _______________________</w:t>
      </w:r>
    </w:p>
    <w:p w:rsidR="00851127" w:rsidRDefault="00851127" w:rsidP="00851127">
      <w:pPr>
        <w:autoSpaceDE w:val="0"/>
        <w:autoSpaceDN w:val="0"/>
        <w:adjustRightInd w:val="0"/>
        <w:rPr>
          <w:szCs w:val="20"/>
        </w:rPr>
      </w:pPr>
    </w:p>
    <w:p w:rsidR="00851127" w:rsidRDefault="00851127" w:rsidP="00851127">
      <w:pPr>
        <w:autoSpaceDE w:val="0"/>
        <w:autoSpaceDN w:val="0"/>
        <w:adjustRightInd w:val="0"/>
        <w:rPr>
          <w:szCs w:val="20"/>
        </w:rPr>
      </w:pPr>
      <w:r>
        <w:rPr>
          <w:szCs w:val="20"/>
        </w:rPr>
        <w:t>Parent Signature _________________________________________Date________________________</w:t>
      </w:r>
    </w:p>
    <w:p w:rsidR="00851127" w:rsidRDefault="00851127" w:rsidP="00851127">
      <w:pPr>
        <w:autoSpaceDE w:val="0"/>
        <w:autoSpaceDN w:val="0"/>
        <w:adjustRightInd w:val="0"/>
        <w:rPr>
          <w:szCs w:val="20"/>
        </w:rPr>
      </w:pPr>
    </w:p>
    <w:p w:rsidR="00851127" w:rsidRDefault="00851127" w:rsidP="00851127">
      <w:pPr>
        <w:autoSpaceDE w:val="0"/>
        <w:autoSpaceDN w:val="0"/>
        <w:adjustRightInd w:val="0"/>
        <w:rPr>
          <w:szCs w:val="20"/>
        </w:rPr>
      </w:pPr>
      <w:r>
        <w:rPr>
          <w:szCs w:val="20"/>
        </w:rPr>
        <w:t>Student Advisor Signature________________________________</w:t>
      </w:r>
      <w:proofErr w:type="gramStart"/>
      <w:r>
        <w:rPr>
          <w:szCs w:val="20"/>
        </w:rPr>
        <w:t>_  Date</w:t>
      </w:r>
      <w:proofErr w:type="gramEnd"/>
      <w:r>
        <w:rPr>
          <w:szCs w:val="20"/>
        </w:rPr>
        <w:t>___________________</w:t>
      </w:r>
    </w:p>
    <w:p w:rsidR="00851127" w:rsidRDefault="00851127" w:rsidP="00851127">
      <w:pPr>
        <w:autoSpaceDE w:val="0"/>
        <w:autoSpaceDN w:val="0"/>
        <w:adjustRightInd w:val="0"/>
        <w:rPr>
          <w:szCs w:val="20"/>
        </w:rPr>
      </w:pPr>
    </w:p>
    <w:p w:rsidR="00851127" w:rsidRDefault="00851127" w:rsidP="00673452">
      <w:pPr>
        <w:autoSpaceDE w:val="0"/>
        <w:autoSpaceDN w:val="0"/>
        <w:adjustRightInd w:val="0"/>
        <w:rPr>
          <w:szCs w:val="20"/>
        </w:rPr>
      </w:pPr>
      <w:r>
        <w:rPr>
          <w:szCs w:val="20"/>
        </w:rPr>
        <w:t>Received by the Athletic Office ___________________________________</w:t>
      </w:r>
      <w:proofErr w:type="gramStart"/>
      <w:r>
        <w:rPr>
          <w:szCs w:val="20"/>
        </w:rPr>
        <w:t>_</w:t>
      </w:r>
      <w:r w:rsidR="00673452">
        <w:rPr>
          <w:szCs w:val="20"/>
        </w:rPr>
        <w:t xml:space="preserve">  Date</w:t>
      </w:r>
      <w:proofErr w:type="gramEnd"/>
      <w:r w:rsidR="00673452">
        <w:rPr>
          <w:szCs w:val="20"/>
        </w:rPr>
        <w:t>_________________</w:t>
      </w:r>
    </w:p>
    <w:p w:rsidR="00851127" w:rsidRDefault="00851127" w:rsidP="00851127">
      <w:pPr>
        <w:autoSpaceDE w:val="0"/>
        <w:autoSpaceDN w:val="0"/>
        <w:adjustRightInd w:val="0"/>
        <w:ind w:left="3600" w:firstLine="720"/>
        <w:rPr>
          <w:szCs w:val="20"/>
        </w:rPr>
      </w:pPr>
    </w:p>
    <w:p w:rsidR="00851127" w:rsidRDefault="00851127" w:rsidP="00851127">
      <w:r>
        <w:t>* = Go to the Pembroke Hill web-site, under Athletics click on Student Athletic Handbook</w:t>
      </w:r>
    </w:p>
    <w:p w:rsidR="00851127" w:rsidRDefault="00851127" w:rsidP="00851127"/>
    <w:p w:rsidR="00851127" w:rsidRPr="00210BA6" w:rsidRDefault="00851127" w:rsidP="00851127">
      <w:pPr>
        <w:autoSpaceDE w:val="0"/>
        <w:autoSpaceDN w:val="0"/>
        <w:adjustRightInd w:val="0"/>
        <w:jc w:val="center"/>
        <w:rPr>
          <w:b/>
          <w:sz w:val="20"/>
          <w:szCs w:val="20"/>
        </w:rPr>
      </w:pPr>
      <w:r w:rsidRPr="00210BA6">
        <w:rPr>
          <w:b/>
          <w:sz w:val="20"/>
          <w:szCs w:val="20"/>
        </w:rPr>
        <w:t>Student Eligibility-Citizenship</w:t>
      </w:r>
    </w:p>
    <w:p w:rsidR="00851127" w:rsidRPr="00210BA6" w:rsidRDefault="00851127" w:rsidP="00851127">
      <w:pPr>
        <w:autoSpaceDE w:val="0"/>
        <w:autoSpaceDN w:val="0"/>
        <w:adjustRightInd w:val="0"/>
        <w:rPr>
          <w:sz w:val="20"/>
          <w:szCs w:val="20"/>
        </w:rPr>
      </w:pPr>
      <w:r w:rsidRPr="00210BA6">
        <w:rPr>
          <w:b/>
          <w:sz w:val="20"/>
          <w:szCs w:val="20"/>
        </w:rPr>
        <w:t>MSHSAA By-Law 2.12:</w:t>
      </w:r>
    </w:p>
    <w:p w:rsidR="00851127" w:rsidRPr="00210BA6" w:rsidRDefault="00851127" w:rsidP="00851127">
      <w:pPr>
        <w:autoSpaceDE w:val="0"/>
        <w:autoSpaceDN w:val="0"/>
        <w:adjustRightInd w:val="0"/>
        <w:rPr>
          <w:sz w:val="20"/>
          <w:szCs w:val="20"/>
        </w:rPr>
      </w:pPr>
      <w:r w:rsidRPr="00210BA6">
        <w:rPr>
          <w:sz w:val="20"/>
          <w:szCs w:val="20"/>
        </w:rPr>
        <w:t>Students who represent a school in interscholastic activities must be a credible citizen and judged so by the proper authority. Those students whose character or conduct is such as to reflect discredit upon themselves or their schools are not considered 'creditable citizens'.</w:t>
      </w:r>
    </w:p>
    <w:p w:rsidR="00851127" w:rsidRPr="00210BA6" w:rsidRDefault="00851127" w:rsidP="00851127">
      <w:pPr>
        <w:autoSpaceDE w:val="0"/>
        <w:autoSpaceDN w:val="0"/>
        <w:adjustRightInd w:val="0"/>
        <w:rPr>
          <w:b/>
          <w:sz w:val="20"/>
          <w:szCs w:val="20"/>
        </w:rPr>
      </w:pPr>
      <w:r w:rsidRPr="00210BA6">
        <w:rPr>
          <w:b/>
          <w:sz w:val="20"/>
          <w:szCs w:val="20"/>
        </w:rPr>
        <w:t>SCHOOL--</w:t>
      </w:r>
    </w:p>
    <w:p w:rsidR="00851127" w:rsidRPr="00210BA6" w:rsidRDefault="00851127" w:rsidP="00851127">
      <w:pPr>
        <w:autoSpaceDE w:val="0"/>
        <w:autoSpaceDN w:val="0"/>
        <w:adjustRightInd w:val="0"/>
        <w:ind w:firstLine="720"/>
        <w:rPr>
          <w:sz w:val="20"/>
          <w:szCs w:val="20"/>
        </w:rPr>
      </w:pPr>
      <w:r w:rsidRPr="00210BA6">
        <w:rPr>
          <w:sz w:val="20"/>
          <w:szCs w:val="20"/>
        </w:rPr>
        <w:t>Each school shall diligently and completely investigate any issue that could affect student eligibility.</w:t>
      </w:r>
    </w:p>
    <w:p w:rsidR="00851127" w:rsidRPr="00210BA6" w:rsidRDefault="00851127" w:rsidP="00851127">
      <w:pPr>
        <w:autoSpaceDE w:val="0"/>
        <w:autoSpaceDN w:val="0"/>
        <w:adjustRightInd w:val="0"/>
        <w:rPr>
          <w:b/>
          <w:sz w:val="20"/>
          <w:szCs w:val="20"/>
        </w:rPr>
      </w:pPr>
      <w:r w:rsidRPr="00210BA6">
        <w:rPr>
          <w:b/>
          <w:sz w:val="20"/>
          <w:szCs w:val="20"/>
        </w:rPr>
        <w:t>LAW ENFORCEMENT--</w:t>
      </w:r>
    </w:p>
    <w:p w:rsidR="00851127" w:rsidRPr="00210BA6" w:rsidRDefault="00851127" w:rsidP="00851127">
      <w:pPr>
        <w:autoSpaceDE w:val="0"/>
        <w:autoSpaceDN w:val="0"/>
        <w:adjustRightInd w:val="0"/>
        <w:ind w:firstLine="720"/>
        <w:rPr>
          <w:sz w:val="20"/>
          <w:szCs w:val="20"/>
        </w:rPr>
      </w:pPr>
      <w:r w:rsidRPr="00210BA6">
        <w:rPr>
          <w:sz w:val="20"/>
          <w:szCs w:val="20"/>
        </w:rPr>
        <w:t>A student who commits an act for which charges may be or have been filed by law enforcement authorities under any municipal ordinance, misdemeanor or felony statute shall not be eligible until all proceedings with the legal system have been concluded and any penalty (i.e. jail time, fine, court cost, etc.) or special condition of probation (i.e. restitution, community service, counseling, etc.) has been satisfied. If law enforcement authorities determine that charges will not be filed, eligibility will be contingent upon local school policy.  Minor moving traffic offenses shall not affect eligibility, unless they involve drugs, alcohol, accidents or injuries. After a student has completed all court appearances and penalties, and satisfied all special conditions of probation and remains under general probation only, local school authorities shall determine eligibility.</w:t>
      </w:r>
    </w:p>
    <w:p w:rsidR="00851127" w:rsidRPr="00210BA6" w:rsidRDefault="00851127" w:rsidP="00851127">
      <w:pPr>
        <w:autoSpaceDE w:val="0"/>
        <w:autoSpaceDN w:val="0"/>
        <w:adjustRightInd w:val="0"/>
        <w:rPr>
          <w:b/>
          <w:sz w:val="20"/>
          <w:szCs w:val="20"/>
        </w:rPr>
      </w:pPr>
      <w:r w:rsidRPr="00210BA6">
        <w:rPr>
          <w:b/>
          <w:sz w:val="20"/>
          <w:szCs w:val="20"/>
        </w:rPr>
        <w:t>STUDENT RESPONSIBILITY--</w:t>
      </w:r>
    </w:p>
    <w:p w:rsidR="00851127" w:rsidRPr="00210BA6" w:rsidRDefault="00851127" w:rsidP="00851127">
      <w:pPr>
        <w:ind w:firstLine="720"/>
        <w:rPr>
          <w:b/>
          <w:bCs/>
          <w:sz w:val="20"/>
          <w:szCs w:val="20"/>
        </w:rPr>
      </w:pPr>
      <w:r w:rsidRPr="00210BA6">
        <w:rPr>
          <w:sz w:val="20"/>
          <w:szCs w:val="20"/>
        </w:rPr>
        <w:t>Each student is responsible to notify the school of any and all situations that would affect his/her eligibility under the above standards. If the student does not notify the school of the situation prior to the school's discovery, then the student shall be ineligible for 365 days from the discovery, pending review by the Board of Directors. The school would have to forfeit all contests that the ineligible individual competed in.</w:t>
      </w:r>
    </w:p>
    <w:p w:rsidR="00851127" w:rsidRPr="00210BA6" w:rsidRDefault="00851127" w:rsidP="00851127">
      <w:pPr>
        <w:pStyle w:val="Style"/>
        <w:jc w:val="center"/>
        <w:rPr>
          <w:rFonts w:ascii="Times New Roman" w:hAnsi="Times New Roman" w:cs="Times New Roman"/>
          <w:b/>
          <w:bCs/>
          <w:sz w:val="20"/>
          <w:szCs w:val="20"/>
        </w:rPr>
      </w:pPr>
      <w:r w:rsidRPr="00210BA6">
        <w:rPr>
          <w:rFonts w:ascii="Times New Roman" w:hAnsi="Times New Roman" w:cs="Times New Roman"/>
          <w:b/>
          <w:bCs/>
          <w:sz w:val="20"/>
          <w:szCs w:val="20"/>
        </w:rPr>
        <w:t>Non-School Competition</w:t>
      </w:r>
    </w:p>
    <w:p w:rsidR="00851127" w:rsidRPr="00210BA6" w:rsidRDefault="00851127" w:rsidP="00851127">
      <w:pPr>
        <w:pStyle w:val="Style"/>
        <w:rPr>
          <w:rFonts w:ascii="Times New Roman" w:hAnsi="Times New Roman" w:cs="Times New Roman"/>
          <w:b/>
          <w:bCs/>
          <w:sz w:val="20"/>
          <w:szCs w:val="20"/>
        </w:rPr>
      </w:pPr>
      <w:r w:rsidRPr="00210BA6">
        <w:rPr>
          <w:rFonts w:ascii="Times New Roman" w:hAnsi="Times New Roman" w:cs="Times New Roman"/>
          <w:b/>
          <w:bCs/>
          <w:sz w:val="20"/>
          <w:szCs w:val="20"/>
        </w:rPr>
        <w:t>SCHOOL’S POLICY ON MSHSAA BY-LAW 2.35: NON-SCHOOL COMPETITION</w:t>
      </w:r>
    </w:p>
    <w:p w:rsidR="00851127" w:rsidRPr="00210BA6" w:rsidRDefault="00851127" w:rsidP="00851127">
      <w:pPr>
        <w:pStyle w:val="ListParagraph"/>
        <w:numPr>
          <w:ilvl w:val="0"/>
          <w:numId w:val="1"/>
        </w:numPr>
        <w:autoSpaceDE w:val="0"/>
        <w:autoSpaceDN w:val="0"/>
        <w:adjustRightInd w:val="0"/>
        <w:rPr>
          <w:sz w:val="20"/>
          <w:szCs w:val="20"/>
        </w:rPr>
      </w:pPr>
      <w:r w:rsidRPr="00210BA6">
        <w:rPr>
          <w:sz w:val="20"/>
          <w:szCs w:val="20"/>
        </w:rPr>
        <w:t>Students are not allowed to play on an outside team (same season same sport). Please note that golf, tennis, swimming/diving have exemptions. See athletic office for further information.</w:t>
      </w:r>
    </w:p>
    <w:p w:rsidR="00851127" w:rsidRPr="00210BA6" w:rsidRDefault="00851127" w:rsidP="00851127">
      <w:pPr>
        <w:pStyle w:val="ListParagraph"/>
        <w:numPr>
          <w:ilvl w:val="0"/>
          <w:numId w:val="1"/>
        </w:numPr>
        <w:autoSpaceDE w:val="0"/>
        <w:autoSpaceDN w:val="0"/>
        <w:adjustRightInd w:val="0"/>
        <w:rPr>
          <w:sz w:val="20"/>
          <w:szCs w:val="20"/>
        </w:rPr>
      </w:pPr>
      <w:r w:rsidRPr="00210BA6">
        <w:rPr>
          <w:sz w:val="20"/>
          <w:szCs w:val="20"/>
        </w:rPr>
        <w:t>Students can play on an outside team (same season different sport) only if they have received the proper permission from the school administration. See form 5.13.</w:t>
      </w:r>
    </w:p>
    <w:p w:rsidR="00851127" w:rsidRPr="00210BA6" w:rsidRDefault="00851127" w:rsidP="00851127">
      <w:pPr>
        <w:jc w:val="center"/>
        <w:rPr>
          <w:b/>
          <w:sz w:val="20"/>
          <w:szCs w:val="20"/>
        </w:rPr>
      </w:pPr>
      <w:r w:rsidRPr="00210BA6">
        <w:rPr>
          <w:b/>
          <w:sz w:val="20"/>
          <w:szCs w:val="20"/>
        </w:rPr>
        <w:t>Approval to Participate on Outside Team (different sport) During MSHSAA Athletic Season</w:t>
      </w:r>
    </w:p>
    <w:p w:rsidR="00851127" w:rsidRPr="00210BA6" w:rsidRDefault="00851127" w:rsidP="00851127">
      <w:pPr>
        <w:pStyle w:val="ListParagraph"/>
        <w:numPr>
          <w:ilvl w:val="0"/>
          <w:numId w:val="2"/>
        </w:numPr>
        <w:rPr>
          <w:sz w:val="20"/>
          <w:szCs w:val="20"/>
        </w:rPr>
      </w:pPr>
      <w:r w:rsidRPr="00210BA6">
        <w:rPr>
          <w:sz w:val="20"/>
          <w:szCs w:val="20"/>
        </w:rPr>
        <w:t>This form must be completed and submitted to the Director of Athletics prior to the start of the season.</w:t>
      </w:r>
    </w:p>
    <w:p w:rsidR="00851127" w:rsidRPr="00210BA6" w:rsidRDefault="00851127" w:rsidP="00851127">
      <w:pPr>
        <w:pStyle w:val="ListParagraph"/>
        <w:numPr>
          <w:ilvl w:val="0"/>
          <w:numId w:val="2"/>
        </w:numPr>
        <w:rPr>
          <w:sz w:val="20"/>
          <w:szCs w:val="20"/>
        </w:rPr>
      </w:pPr>
      <w:r w:rsidRPr="00210BA6">
        <w:rPr>
          <w:sz w:val="20"/>
          <w:szCs w:val="20"/>
        </w:rPr>
        <w:t>Request must be granted before non-school participation in conjunction with school participation is allowed.</w:t>
      </w:r>
    </w:p>
    <w:p w:rsidR="00851127" w:rsidRPr="00210BA6" w:rsidRDefault="00851127" w:rsidP="00851127">
      <w:pPr>
        <w:pStyle w:val="ListParagraph"/>
        <w:numPr>
          <w:ilvl w:val="0"/>
          <w:numId w:val="2"/>
        </w:numPr>
        <w:rPr>
          <w:sz w:val="20"/>
          <w:szCs w:val="20"/>
        </w:rPr>
      </w:pPr>
      <w:r w:rsidRPr="00210BA6">
        <w:rPr>
          <w:sz w:val="20"/>
          <w:szCs w:val="20"/>
        </w:rPr>
        <w:t>Request will be approved only if the following requirements are met:</w:t>
      </w:r>
    </w:p>
    <w:p w:rsidR="00851127" w:rsidRPr="00210BA6" w:rsidRDefault="00851127" w:rsidP="00851127">
      <w:pPr>
        <w:pStyle w:val="ListParagraph"/>
        <w:numPr>
          <w:ilvl w:val="1"/>
          <w:numId w:val="2"/>
        </w:numPr>
        <w:rPr>
          <w:sz w:val="20"/>
          <w:szCs w:val="20"/>
        </w:rPr>
      </w:pPr>
      <w:r w:rsidRPr="00210BA6">
        <w:rPr>
          <w:sz w:val="20"/>
          <w:szCs w:val="20"/>
        </w:rPr>
        <w:t>No school-sponsored contest (MSHSAA activity) will be missed.</w:t>
      </w:r>
    </w:p>
    <w:p w:rsidR="00851127" w:rsidRPr="00210BA6" w:rsidRDefault="00851127" w:rsidP="00851127">
      <w:pPr>
        <w:pStyle w:val="ListParagraph"/>
        <w:numPr>
          <w:ilvl w:val="1"/>
          <w:numId w:val="2"/>
        </w:numPr>
        <w:rPr>
          <w:sz w:val="20"/>
          <w:szCs w:val="20"/>
        </w:rPr>
      </w:pPr>
      <w:r w:rsidRPr="00210BA6">
        <w:rPr>
          <w:sz w:val="20"/>
          <w:szCs w:val="20"/>
        </w:rPr>
        <w:t>Practice sessions of the school’s team will not be missed without advanced notice (at least 3 days) to the coach which he/she must approve. Requests for absences from practices must not be excessive</w:t>
      </w:r>
    </w:p>
    <w:p w:rsidR="00851127" w:rsidRPr="00210BA6" w:rsidRDefault="00851127" w:rsidP="00851127">
      <w:pPr>
        <w:pStyle w:val="ListParagraph"/>
        <w:numPr>
          <w:ilvl w:val="1"/>
          <w:numId w:val="2"/>
        </w:numPr>
        <w:rPr>
          <w:sz w:val="20"/>
          <w:szCs w:val="20"/>
        </w:rPr>
      </w:pPr>
      <w:r w:rsidRPr="00210BA6">
        <w:rPr>
          <w:sz w:val="20"/>
          <w:szCs w:val="20"/>
        </w:rPr>
        <w:t>No school instructional time will be missed unless approved by the building’s principal 2 weeks in advance of contest.</w:t>
      </w:r>
    </w:p>
    <w:p w:rsidR="00851127" w:rsidRPr="00210BA6" w:rsidRDefault="00851127" w:rsidP="00851127">
      <w:pPr>
        <w:pStyle w:val="ListParagraph"/>
        <w:numPr>
          <w:ilvl w:val="0"/>
          <w:numId w:val="2"/>
        </w:numPr>
        <w:rPr>
          <w:sz w:val="20"/>
          <w:szCs w:val="20"/>
        </w:rPr>
      </w:pPr>
      <w:r w:rsidRPr="00210BA6">
        <w:rPr>
          <w:sz w:val="20"/>
          <w:szCs w:val="20"/>
        </w:rPr>
        <w:t>Any violations of these requirements will result in the student’s immediate removal from the school’s team and a possible ruling of ineligibility by MSHSAA for 365 days.</w:t>
      </w:r>
    </w:p>
    <w:p w:rsidR="00851127" w:rsidRPr="00210BA6" w:rsidRDefault="00851127" w:rsidP="00851127">
      <w:pPr>
        <w:pStyle w:val="ListParagraph"/>
        <w:ind w:left="360"/>
        <w:rPr>
          <w:sz w:val="20"/>
          <w:szCs w:val="20"/>
        </w:rPr>
      </w:pPr>
    </w:p>
    <w:p w:rsidR="00851127" w:rsidRPr="00210BA6" w:rsidRDefault="00851127" w:rsidP="00851127">
      <w:pPr>
        <w:rPr>
          <w:sz w:val="20"/>
          <w:szCs w:val="20"/>
        </w:rPr>
      </w:pPr>
      <w:r w:rsidRPr="00210BA6">
        <w:rPr>
          <w:sz w:val="20"/>
          <w:szCs w:val="20"/>
        </w:rPr>
        <w:t>____________________has coaching and administrative approval to attend the following:</w:t>
      </w:r>
    </w:p>
    <w:p w:rsidR="00851127" w:rsidRPr="00210BA6" w:rsidRDefault="00851127" w:rsidP="00851127">
      <w:pPr>
        <w:rPr>
          <w:sz w:val="20"/>
          <w:szCs w:val="20"/>
        </w:rPr>
      </w:pPr>
    </w:p>
    <w:p w:rsidR="00851127" w:rsidRPr="00210BA6" w:rsidRDefault="00851127" w:rsidP="00851127">
      <w:pPr>
        <w:rPr>
          <w:sz w:val="20"/>
          <w:szCs w:val="20"/>
        </w:rPr>
      </w:pPr>
      <w:r w:rsidRPr="00210BA6">
        <w:rPr>
          <w:sz w:val="20"/>
          <w:szCs w:val="20"/>
        </w:rPr>
        <w:t>_________________________________</w:t>
      </w:r>
      <w:r>
        <w:rPr>
          <w:sz w:val="20"/>
          <w:szCs w:val="20"/>
        </w:rPr>
        <w:t>____________________________</w:t>
      </w:r>
      <w:r w:rsidRPr="00210BA6">
        <w:rPr>
          <w:sz w:val="20"/>
          <w:szCs w:val="20"/>
        </w:rPr>
        <w:t>once all of the aforementioned requirements have been met.</w:t>
      </w:r>
    </w:p>
    <w:p w:rsidR="00851127" w:rsidRPr="00210BA6" w:rsidRDefault="00851127" w:rsidP="00851127">
      <w:pPr>
        <w:rPr>
          <w:sz w:val="20"/>
          <w:szCs w:val="20"/>
        </w:rPr>
      </w:pPr>
    </w:p>
    <w:p w:rsidR="00851127" w:rsidRDefault="00851127" w:rsidP="00851127">
      <w:pPr>
        <w:rPr>
          <w:sz w:val="20"/>
          <w:szCs w:val="20"/>
        </w:rPr>
      </w:pPr>
      <w:r w:rsidRPr="00210BA6">
        <w:rPr>
          <w:sz w:val="20"/>
          <w:szCs w:val="20"/>
        </w:rPr>
        <w:t>__</w:t>
      </w:r>
      <w:r>
        <w:rPr>
          <w:sz w:val="20"/>
          <w:szCs w:val="20"/>
        </w:rPr>
        <w:t>_____________________</w:t>
      </w:r>
      <w:r w:rsidRPr="00210BA6">
        <w:rPr>
          <w:sz w:val="20"/>
          <w:szCs w:val="20"/>
        </w:rPr>
        <w:tab/>
        <w:t>_______________</w:t>
      </w:r>
      <w:r>
        <w:rPr>
          <w:sz w:val="20"/>
          <w:szCs w:val="20"/>
        </w:rPr>
        <w:tab/>
      </w:r>
      <w:r w:rsidRPr="00210BA6">
        <w:rPr>
          <w:sz w:val="20"/>
          <w:szCs w:val="20"/>
        </w:rPr>
        <w:t>_____________________</w:t>
      </w:r>
      <w:r>
        <w:rPr>
          <w:sz w:val="20"/>
          <w:szCs w:val="20"/>
        </w:rPr>
        <w:t xml:space="preserve"> </w:t>
      </w:r>
      <w:r>
        <w:rPr>
          <w:sz w:val="20"/>
          <w:szCs w:val="20"/>
        </w:rPr>
        <w:tab/>
      </w:r>
      <w:r>
        <w:rPr>
          <w:sz w:val="20"/>
          <w:szCs w:val="20"/>
        </w:rPr>
        <w:tab/>
      </w:r>
      <w:r w:rsidRPr="00210BA6">
        <w:rPr>
          <w:sz w:val="20"/>
          <w:szCs w:val="20"/>
        </w:rPr>
        <w:t>____________</w:t>
      </w:r>
    </w:p>
    <w:p w:rsidR="00851127" w:rsidRDefault="00851127" w:rsidP="00851127">
      <w:pPr>
        <w:rPr>
          <w:sz w:val="20"/>
          <w:szCs w:val="20"/>
        </w:rPr>
      </w:pPr>
      <w:r w:rsidRPr="00210BA6">
        <w:rPr>
          <w:sz w:val="20"/>
          <w:szCs w:val="20"/>
        </w:rPr>
        <w:t>Student</w:t>
      </w:r>
      <w:r w:rsidRPr="00210BA6">
        <w:rPr>
          <w:sz w:val="20"/>
          <w:szCs w:val="20"/>
        </w:rPr>
        <w:tab/>
      </w:r>
      <w:r w:rsidRPr="00210BA6">
        <w:rPr>
          <w:sz w:val="20"/>
          <w:szCs w:val="20"/>
        </w:rPr>
        <w:tab/>
      </w:r>
      <w:r w:rsidRPr="00210BA6">
        <w:rPr>
          <w:sz w:val="20"/>
          <w:szCs w:val="20"/>
        </w:rPr>
        <w:tab/>
      </w:r>
      <w:r>
        <w:rPr>
          <w:sz w:val="20"/>
          <w:szCs w:val="20"/>
        </w:rPr>
        <w:tab/>
      </w:r>
      <w:r w:rsidRPr="00210BA6">
        <w:rPr>
          <w:sz w:val="20"/>
          <w:szCs w:val="20"/>
        </w:rPr>
        <w:t>Date</w:t>
      </w:r>
      <w:r w:rsidRPr="00891F98">
        <w:rPr>
          <w:sz w:val="20"/>
          <w:szCs w:val="20"/>
        </w:rPr>
        <w:t xml:space="preserve"> </w:t>
      </w:r>
      <w:r>
        <w:rPr>
          <w:sz w:val="20"/>
          <w:szCs w:val="20"/>
        </w:rPr>
        <w:tab/>
      </w:r>
      <w:r>
        <w:rPr>
          <w:sz w:val="20"/>
          <w:szCs w:val="20"/>
        </w:rPr>
        <w:tab/>
      </w:r>
      <w:r>
        <w:rPr>
          <w:sz w:val="20"/>
          <w:szCs w:val="20"/>
        </w:rPr>
        <w:tab/>
      </w:r>
      <w:r w:rsidRPr="00210BA6">
        <w:rPr>
          <w:sz w:val="20"/>
          <w:szCs w:val="20"/>
        </w:rPr>
        <w:t>Parent</w:t>
      </w:r>
      <w:r w:rsidRPr="00210BA6">
        <w:rPr>
          <w:sz w:val="20"/>
          <w:szCs w:val="20"/>
        </w:rPr>
        <w:tab/>
      </w:r>
      <w:r w:rsidRPr="00210BA6">
        <w:rPr>
          <w:sz w:val="20"/>
          <w:szCs w:val="20"/>
        </w:rPr>
        <w:tab/>
      </w:r>
      <w:r w:rsidRPr="00210BA6">
        <w:rPr>
          <w:sz w:val="20"/>
          <w:szCs w:val="20"/>
        </w:rPr>
        <w:tab/>
      </w:r>
      <w:r w:rsidRPr="00210BA6">
        <w:rPr>
          <w:sz w:val="20"/>
          <w:szCs w:val="20"/>
        </w:rPr>
        <w:tab/>
        <w:t>Date</w:t>
      </w:r>
    </w:p>
    <w:p w:rsidR="00851127" w:rsidRDefault="00851127" w:rsidP="00851127">
      <w:pPr>
        <w:rPr>
          <w:sz w:val="20"/>
          <w:szCs w:val="20"/>
        </w:rPr>
      </w:pPr>
    </w:p>
    <w:p w:rsidR="00851127" w:rsidRPr="00210BA6" w:rsidRDefault="00851127" w:rsidP="00851127">
      <w:pPr>
        <w:rPr>
          <w:sz w:val="20"/>
          <w:szCs w:val="20"/>
        </w:rPr>
      </w:pPr>
      <w:r>
        <w:rPr>
          <w:sz w:val="20"/>
          <w:szCs w:val="20"/>
        </w:rPr>
        <w:t>_______________________</w:t>
      </w:r>
      <w:r w:rsidRPr="00210BA6">
        <w:rPr>
          <w:sz w:val="20"/>
          <w:szCs w:val="20"/>
        </w:rPr>
        <w:tab/>
        <w:t>_______________</w:t>
      </w:r>
      <w:r>
        <w:rPr>
          <w:sz w:val="20"/>
          <w:szCs w:val="20"/>
        </w:rPr>
        <w:tab/>
        <w:t>_____________________</w:t>
      </w:r>
      <w:r w:rsidRPr="00210BA6">
        <w:rPr>
          <w:sz w:val="20"/>
          <w:szCs w:val="20"/>
        </w:rPr>
        <w:tab/>
      </w:r>
      <w:r w:rsidRPr="00210BA6">
        <w:rPr>
          <w:sz w:val="20"/>
          <w:szCs w:val="20"/>
        </w:rPr>
        <w:tab/>
        <w:t>______</w:t>
      </w:r>
      <w:r>
        <w:rPr>
          <w:sz w:val="20"/>
          <w:szCs w:val="20"/>
        </w:rPr>
        <w:t>_______</w:t>
      </w:r>
    </w:p>
    <w:p w:rsidR="00851127" w:rsidRPr="00210BA6" w:rsidRDefault="00851127" w:rsidP="00851127">
      <w:pPr>
        <w:rPr>
          <w:sz w:val="20"/>
          <w:szCs w:val="20"/>
        </w:rPr>
      </w:pPr>
      <w:r w:rsidRPr="00210BA6">
        <w:rPr>
          <w:sz w:val="20"/>
          <w:szCs w:val="20"/>
        </w:rPr>
        <w:t>Coach</w:t>
      </w:r>
      <w:r w:rsidRPr="00210BA6">
        <w:rPr>
          <w:sz w:val="20"/>
          <w:szCs w:val="20"/>
        </w:rPr>
        <w:tab/>
      </w:r>
      <w:r w:rsidRPr="00210BA6">
        <w:rPr>
          <w:sz w:val="20"/>
          <w:szCs w:val="20"/>
        </w:rPr>
        <w:tab/>
      </w:r>
      <w:r w:rsidRPr="00210BA6">
        <w:rPr>
          <w:sz w:val="20"/>
          <w:szCs w:val="20"/>
        </w:rPr>
        <w:tab/>
      </w:r>
      <w:r w:rsidRPr="00210BA6">
        <w:rPr>
          <w:sz w:val="20"/>
          <w:szCs w:val="20"/>
        </w:rPr>
        <w:tab/>
        <w:t>Date</w:t>
      </w:r>
      <w:r w:rsidRPr="00891F98">
        <w:rPr>
          <w:sz w:val="20"/>
          <w:szCs w:val="20"/>
        </w:rPr>
        <w:t xml:space="preserve"> </w:t>
      </w:r>
      <w:r>
        <w:rPr>
          <w:sz w:val="20"/>
          <w:szCs w:val="20"/>
        </w:rPr>
        <w:tab/>
      </w:r>
      <w:r>
        <w:rPr>
          <w:sz w:val="20"/>
          <w:szCs w:val="20"/>
        </w:rPr>
        <w:tab/>
      </w:r>
      <w:r>
        <w:rPr>
          <w:sz w:val="20"/>
          <w:szCs w:val="20"/>
        </w:rPr>
        <w:tab/>
      </w:r>
      <w:r w:rsidRPr="00210BA6">
        <w:rPr>
          <w:sz w:val="20"/>
          <w:szCs w:val="20"/>
        </w:rPr>
        <w:t>Director of Athletics</w:t>
      </w:r>
      <w:r w:rsidRPr="00210BA6">
        <w:rPr>
          <w:sz w:val="20"/>
          <w:szCs w:val="20"/>
        </w:rPr>
        <w:tab/>
      </w:r>
      <w:r>
        <w:rPr>
          <w:sz w:val="20"/>
          <w:szCs w:val="20"/>
        </w:rPr>
        <w:tab/>
      </w:r>
      <w:r w:rsidRPr="00210BA6">
        <w:rPr>
          <w:sz w:val="20"/>
          <w:szCs w:val="20"/>
        </w:rPr>
        <w:t>Date</w:t>
      </w:r>
    </w:p>
    <w:p w:rsidR="00851127" w:rsidRPr="00210BA6" w:rsidRDefault="00851127" w:rsidP="00851127">
      <w:pPr>
        <w:rPr>
          <w:sz w:val="20"/>
          <w:szCs w:val="20"/>
        </w:rPr>
      </w:pPr>
    </w:p>
    <w:p w:rsidR="00851127" w:rsidRDefault="00851127" w:rsidP="00851127">
      <w:r>
        <w:t>___________________</w:t>
      </w:r>
      <w:r>
        <w:tab/>
        <w:t>_______________</w:t>
      </w:r>
    </w:p>
    <w:p w:rsidR="00851127" w:rsidRPr="00891F98" w:rsidRDefault="00851127" w:rsidP="00851127">
      <w:pPr>
        <w:rPr>
          <w:sz w:val="20"/>
          <w:szCs w:val="20"/>
        </w:rPr>
      </w:pPr>
      <w:r>
        <w:rPr>
          <w:sz w:val="20"/>
          <w:szCs w:val="20"/>
        </w:rPr>
        <w:t>Principal</w:t>
      </w:r>
      <w:r>
        <w:rPr>
          <w:sz w:val="20"/>
          <w:szCs w:val="20"/>
        </w:rPr>
        <w:tab/>
      </w:r>
      <w:r>
        <w:rPr>
          <w:sz w:val="20"/>
          <w:szCs w:val="20"/>
        </w:rPr>
        <w:tab/>
      </w:r>
      <w:r>
        <w:rPr>
          <w:sz w:val="20"/>
          <w:szCs w:val="20"/>
        </w:rPr>
        <w:tab/>
      </w:r>
      <w:r w:rsidRPr="00891F98">
        <w:rPr>
          <w:sz w:val="20"/>
          <w:szCs w:val="20"/>
        </w:rPr>
        <w:t>Date</w:t>
      </w:r>
    </w:p>
    <w:p w:rsidR="00851127" w:rsidRDefault="00851127" w:rsidP="00851127"/>
    <w:p w:rsidR="00851127" w:rsidRPr="00891F98" w:rsidRDefault="00851127" w:rsidP="00851127">
      <w:pPr>
        <w:pStyle w:val="ListParagraph"/>
        <w:autoSpaceDE w:val="0"/>
        <w:autoSpaceDN w:val="0"/>
        <w:adjustRightInd w:val="0"/>
        <w:ind w:left="0"/>
        <w:rPr>
          <w:sz w:val="20"/>
          <w:szCs w:val="20"/>
        </w:rPr>
      </w:pPr>
      <w:r w:rsidRPr="00891F98">
        <w:rPr>
          <w:sz w:val="20"/>
          <w:szCs w:val="20"/>
        </w:rPr>
        <w:t>cc: Student’s file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210BA6">
        <w:rPr>
          <w:sz w:val="20"/>
          <w:szCs w:val="20"/>
        </w:rPr>
        <w:t>Original: 12/2010</w:t>
      </w:r>
      <w:r>
        <w:rPr>
          <w:sz w:val="20"/>
          <w:szCs w:val="20"/>
        </w:rPr>
        <w:t>; Revised: 2/10/11; Revised: 6/2011</w:t>
      </w:r>
    </w:p>
    <w:p w:rsidR="00851127" w:rsidRDefault="00851127" w:rsidP="00851127">
      <w:pPr>
        <w:rPr>
          <w:sz w:val="20"/>
          <w:szCs w:val="20"/>
        </w:rPr>
      </w:pPr>
      <w:r w:rsidRPr="00891F98">
        <w:rPr>
          <w:sz w:val="20"/>
          <w:szCs w:val="20"/>
        </w:rPr>
        <w:t xml:space="preserve">      Head Coach</w:t>
      </w:r>
    </w:p>
    <w:sectPr w:rsidR="00851127" w:rsidSect="00851127">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Palatino-Bold">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4EE74BB1"/>
    <w:multiLevelType w:val="hybridMultilevel"/>
    <w:tmpl w:val="2772A2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61351E"/>
    <w:multiLevelType w:val="hybridMultilevel"/>
    <w:tmpl w:val="E6387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851127"/>
    <w:rsid w:val="00581C68"/>
    <w:rsid w:val="00673452"/>
    <w:rsid w:val="00851127"/>
    <w:rsid w:val="008A22D1"/>
    <w:rsid w:val="0095039F"/>
    <w:rsid w:val="00D37350"/>
    <w:rsid w:val="00DA4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1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1127"/>
    <w:pPr>
      <w:tabs>
        <w:tab w:val="center" w:pos="4320"/>
        <w:tab w:val="right" w:pos="8640"/>
      </w:tabs>
    </w:pPr>
  </w:style>
  <w:style w:type="character" w:customStyle="1" w:styleId="HeaderChar">
    <w:name w:val="Header Char"/>
    <w:basedOn w:val="DefaultParagraphFont"/>
    <w:link w:val="Header"/>
    <w:rsid w:val="00851127"/>
    <w:rPr>
      <w:rFonts w:ascii="Times New Roman" w:eastAsia="Times New Roman" w:hAnsi="Times New Roman" w:cs="Times New Roman"/>
      <w:sz w:val="24"/>
      <w:szCs w:val="24"/>
    </w:rPr>
  </w:style>
  <w:style w:type="paragraph" w:styleId="BodyTextIndent3">
    <w:name w:val="Body Text Indent 3"/>
    <w:basedOn w:val="Normal"/>
    <w:link w:val="BodyTextIndent3Char"/>
    <w:rsid w:val="00851127"/>
    <w:pPr>
      <w:autoSpaceDE w:val="0"/>
      <w:autoSpaceDN w:val="0"/>
      <w:adjustRightInd w:val="0"/>
      <w:ind w:left="180" w:hanging="180"/>
    </w:pPr>
    <w:rPr>
      <w:szCs w:val="20"/>
    </w:rPr>
  </w:style>
  <w:style w:type="character" w:customStyle="1" w:styleId="BodyTextIndent3Char">
    <w:name w:val="Body Text Indent 3 Char"/>
    <w:basedOn w:val="DefaultParagraphFont"/>
    <w:link w:val="BodyTextIndent3"/>
    <w:rsid w:val="00851127"/>
    <w:rPr>
      <w:rFonts w:ascii="Times New Roman" w:eastAsia="Times New Roman" w:hAnsi="Times New Roman" w:cs="Times New Roman"/>
      <w:sz w:val="24"/>
      <w:szCs w:val="20"/>
    </w:rPr>
  </w:style>
  <w:style w:type="paragraph" w:customStyle="1" w:styleId="Style">
    <w:name w:val="Style"/>
    <w:rsid w:val="00851127"/>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851127"/>
    <w:pPr>
      <w:ind w:left="720"/>
      <w:contextualSpacing/>
    </w:pPr>
  </w:style>
  <w:style w:type="character" w:styleId="Hyperlink">
    <w:name w:val="Hyperlink"/>
    <w:basedOn w:val="DefaultParagraphFont"/>
    <w:uiPriority w:val="99"/>
    <w:unhideWhenUsed/>
    <w:rsid w:val="0095039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shsa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1171</Words>
  <Characters>6681</Characters>
  <Application>Microsoft Macintosh Word</Application>
  <DocSecurity>0</DocSecurity>
  <Lines>55</Lines>
  <Paragraphs>15</Paragraphs>
  <ScaleCrop>false</ScaleCrop>
  <Company>Pembroke Hill School</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 User</dc:creator>
  <cp:keywords/>
  <dc:description/>
  <cp:lastModifiedBy>Avery</cp:lastModifiedBy>
  <cp:revision>2</cp:revision>
  <cp:lastPrinted>2012-06-07T19:09:00Z</cp:lastPrinted>
  <dcterms:created xsi:type="dcterms:W3CDTF">2015-06-13T21:35:00Z</dcterms:created>
  <dcterms:modified xsi:type="dcterms:W3CDTF">2015-06-13T21:35:00Z</dcterms:modified>
</cp:coreProperties>
</file>